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967E46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967E46">
              <w:rPr>
                <w:rFonts w:ascii="Arial" w:hAnsi="Arial" w:cs="Arial"/>
                <w:sz w:val="22"/>
                <w:lang w:val="en-GB"/>
              </w:rPr>
              <w:t>Erect roof trusses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B83E0A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97376B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Plan and prepare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Locate roof trusses</w:t>
            </w:r>
          </w:p>
          <w:p w:rsidR="00D93E3F" w:rsidRPr="005C04EE" w:rsidRDefault="00967E46" w:rsidP="00967E46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67E46" w:rsidRPr="00967E46" w:rsidRDefault="00967E46" w:rsidP="00967E46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as per requirement.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for serviceability and any faults</w:t>
            </w:r>
          </w:p>
        </w:tc>
        <w:tc>
          <w:tcPr>
            <w:tcW w:w="632" w:type="dxa"/>
            <w:vAlign w:val="center"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7D2114" w:rsidP="00967E46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Calculated</w:t>
            </w:r>
            <w:r w:rsidR="00967E46"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material quantity requirements in accordance with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rPr>
                <w:sz w:val="22"/>
                <w:szCs w:val="22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Obtain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needed materials and check for compliance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Set out location of roof trusses for hip and valley roofs on wall top plates to plan layout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7D2114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="00967E46" w:rsidRPr="00967E46">
              <w:rPr>
                <w:rFonts w:ascii="Arial" w:hAnsi="Arial"/>
                <w:sz w:val="22"/>
                <w:szCs w:val="22"/>
                <w:lang w:val="en-GB"/>
              </w:rPr>
              <w:t>Earth steel frames temporarily during erection and connect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="00967E46"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to permanent earthlings system upon completion.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Erect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and fix roof trusses including temporary bracing, to set out positions in correct sequence to line at apex and plumb.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top chord above wall plate to be constant height above wall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Fix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ceiling trimming and creeper rafter member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Use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bottom chord of truss to provide lateral support for internal walls.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967E46" w:rsidRPr="00845DB6" w:rsidRDefault="00967E46" w:rsidP="004E69FB">
            <w:pPr>
              <w:rPr>
                <w:rFonts w:ascii="Arial" w:hAnsi="Arial" w:cs="Arial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Provide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roof bracing through h construction, valley construction, diagonal metal tension or timber bracing or a combination of these, and fixed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rPr>
                <w:sz w:val="22"/>
                <w:szCs w:val="22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Fix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lateral restraints to truss chords in position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Clear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work area by disposing of materials 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rPr>
                <w:sz w:val="22"/>
                <w:szCs w:val="22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Clean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>, check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>, maintain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and store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97376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97376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967E46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967E46">
              <w:rPr>
                <w:rFonts w:ascii="Arial" w:hAnsi="Arial" w:cs="Arial"/>
                <w:sz w:val="22"/>
                <w:lang w:val="en-GB"/>
              </w:rPr>
              <w:t>Erect roof trusses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97376B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97376B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B83E0A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truss.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83E0A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roof trusses?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83E0A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roof trusses?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83E0A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roof truss materials.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B83E0A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roof bevels.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B83E0A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truss components.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B83E0A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equipment is used for lifting?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B83E0A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bracing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B83E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>
              <w:rPr>
                <w:rFonts w:ascii="Arial" w:hAnsi="Arial" w:cs="Arial"/>
              </w:rPr>
              <w:t>is permanent bracing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B83E0A">
        <w:trPr>
          <w:trHeight w:val="631"/>
        </w:trPr>
        <w:tc>
          <w:tcPr>
            <w:tcW w:w="470" w:type="dxa"/>
            <w:vMerge w:val="restart"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types of timber.</w:t>
            </w: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B83E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>
              <w:rPr>
                <w:rFonts w:ascii="Arial" w:hAnsi="Arial" w:cs="Arial"/>
              </w:rPr>
              <w:t>is engineered timber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B83E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types of </w:t>
            </w:r>
            <w:r>
              <w:rPr>
                <w:rFonts w:ascii="Arial" w:hAnsi="Arial" w:cs="Arial"/>
              </w:rPr>
              <w:t>engineered timber products.</w:t>
            </w:r>
            <w:bookmarkStart w:id="0" w:name="_GoBack"/>
            <w:bookmarkEnd w:id="0"/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lastRenderedPageBreak/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3762A8" w:rsidRDefault="00967E46" w:rsidP="003404F1">
            <w:pPr>
              <w:rPr>
                <w:rFonts w:ascii="Arial" w:hAnsi="Arial" w:cs="Arial"/>
              </w:rPr>
            </w:pPr>
            <w:r w:rsidRPr="00967E46">
              <w:rPr>
                <w:rFonts w:ascii="Arial" w:hAnsi="Arial" w:cs="Arial"/>
                <w:lang w:val="en-GB"/>
              </w:rPr>
              <w:t>Erect roof trusses</w:t>
            </w:r>
          </w:p>
        </w:tc>
      </w:tr>
      <w:tr w:rsidR="003404F1" w:rsidRPr="00A53B7C" w:rsidTr="006816F9">
        <w:trPr>
          <w:trHeight w:val="100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967E46" w:rsidRPr="00967E46" w:rsidRDefault="00967E46" w:rsidP="00967E4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Plan and prepare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Locate roof trusses</w:t>
            </w:r>
          </w:p>
          <w:p w:rsidR="003404F1" w:rsidRPr="004E529D" w:rsidRDefault="00967E46" w:rsidP="00967E46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967E46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</w:tc>
        <w:tc>
          <w:tcPr>
            <w:tcW w:w="1080" w:type="dxa"/>
          </w:tcPr>
          <w:p w:rsidR="00967E46" w:rsidRPr="00A53B7C" w:rsidRDefault="00967E46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967E46" w:rsidRPr="00A53B7C" w:rsidRDefault="00967E46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Check for serviceability and any faults</w:t>
            </w:r>
          </w:p>
        </w:tc>
        <w:tc>
          <w:tcPr>
            <w:tcW w:w="108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787" style="position:absolute;margin-left:6.95pt;margin-top:2.4pt;width:28.5pt;height:12.9pt;z-index:25244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788" style="position:absolute;margin-left:9.35pt;margin-top:2.4pt;width:28.45pt;height:12.85pt;z-index:25244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</w:tc>
        <w:tc>
          <w:tcPr>
            <w:tcW w:w="108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785" style="position:absolute;margin-left:8.4pt;margin-top:6.55pt;width:28.5pt;height:12.9pt;z-index:25244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786" style="position:absolute;margin-left:9.6pt;margin-top:6.55pt;width:28.5pt;height:12.9pt;z-index:25244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r w:rsidRPr="00967E46">
              <w:rPr>
                <w:rFonts w:ascii="Arial" w:hAnsi="Arial"/>
                <w:lang w:val="en-GB"/>
              </w:rPr>
              <w:t>Obtain needed materials and check for compliance</w:t>
            </w:r>
          </w:p>
        </w:tc>
        <w:tc>
          <w:tcPr>
            <w:tcW w:w="108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789" style="position:absolute;margin-left:6.95pt;margin-top:3.9pt;width:28.5pt;height:12.9pt;z-index:25244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790" style="position:absolute;margin-left:9.3pt;margin-top:3.9pt;width:28.5pt;height:12.9pt;z-index:25244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Set out location of roof trusses for hip and valley roofs on wall top plates to plan layout and specifications.</w:t>
            </w:r>
          </w:p>
        </w:tc>
        <w:tc>
          <w:tcPr>
            <w:tcW w:w="108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791" style="position:absolute;margin-left:8.8pt;margin-top:3.4pt;width:28.5pt;height:12.9pt;z-index:25245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792" style="position:absolute;margin-left:9.5pt;margin-top:3.4pt;width:28.5pt;height:12.9pt;z-index:25245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Earth steel frames temporarily during erection and connect to permanent earthlings system upon completion.</w:t>
            </w:r>
          </w:p>
        </w:tc>
        <w:tc>
          <w:tcPr>
            <w:tcW w:w="1080" w:type="dxa"/>
          </w:tcPr>
          <w:p w:rsidR="00967E46" w:rsidRPr="00A53B7C" w:rsidRDefault="0097376B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793" style="position:absolute;left:0;text-align:left;margin-left:8.3pt;margin-top:2.85pt;width:28.5pt;height:12.9pt;z-index:25245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794" style="position:absolute;margin-left:10.6pt;margin-top:2.85pt;width:28.5pt;height:12.9pt;z-index:25245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Erect and fix roof trusses including temporary bracing, to set out positions in correct sequence to line at apex and plumb.</w:t>
            </w:r>
          </w:p>
        </w:tc>
        <w:tc>
          <w:tcPr>
            <w:tcW w:w="108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795" style="position:absolute;margin-left:8.3pt;margin-top:3.95pt;width:28.5pt;height:12.9pt;z-index:25245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796" style="position:absolute;margin-left:10.05pt;margin-top:3.95pt;width:28.5pt;height:12.9pt;z-index:25245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Install top chord above wall plate to be constant height above wall plate.</w:t>
            </w:r>
          </w:p>
        </w:tc>
        <w:tc>
          <w:tcPr>
            <w:tcW w:w="108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798" style="position:absolute;margin-left:7.9pt;margin-top:2.5pt;width:28.5pt;height:12.9pt;z-index:25245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797" style="position:absolute;margin-left:10.2pt;margin-top:3.05pt;width:28.45pt;height:12.85pt;z-index:25245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Fix ceiling trimming and creeper rafter member to specifications.</w:t>
            </w:r>
          </w:p>
        </w:tc>
        <w:tc>
          <w:tcPr>
            <w:tcW w:w="108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801" style="position:absolute;margin-left:7.35pt;margin-top:3.6pt;width:28.5pt;height:12.9pt;z-index:25246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802" style="position:absolute;margin-left:9.7pt;margin-top:3.05pt;width:28.5pt;height:12.9pt;z-index:25246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Use bottom chord of truss to provide lateral support for internal walls.</w:t>
            </w:r>
          </w:p>
        </w:tc>
        <w:tc>
          <w:tcPr>
            <w:tcW w:w="108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03" style="position:absolute;margin-left:7.35pt;margin-top:4.55pt;width:28.5pt;height:12.9pt;z-index:25246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04" style="position:absolute;margin-left:9.7pt;margin-top:4.55pt;width:28.5pt;height:12.9pt;z-index:25246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Provide roof bracing through h construction, valley construction, diagonal metal tension or timber bracing or a combination of these, and fixed to specification.</w:t>
            </w:r>
          </w:p>
        </w:tc>
        <w:tc>
          <w:tcPr>
            <w:tcW w:w="108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99" style="position:absolute;margin-left:8.8pt;margin-top:1.3pt;width:28.5pt;height:12.9pt;z-index:25245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67E46" w:rsidRPr="00A53B7C" w:rsidRDefault="0097376B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00" style="position:absolute;margin-left:10.6pt;margin-top:1.3pt;width:28.5pt;height:12.9pt;z-index:25246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r w:rsidRPr="00967E46">
              <w:rPr>
                <w:rFonts w:ascii="Arial" w:hAnsi="Arial"/>
                <w:lang w:val="en-GB"/>
              </w:rPr>
              <w:t>Fix lateral restraints to truss chords in position to manufacturer specifications.</w:t>
            </w:r>
          </w:p>
        </w:tc>
        <w:tc>
          <w:tcPr>
            <w:tcW w:w="1080" w:type="dxa"/>
          </w:tcPr>
          <w:p w:rsidR="00967E46" w:rsidRDefault="00967E4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67E46" w:rsidRDefault="00967E4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Clear work area by disposing of materials (reused or recycled) in accordance to legislation and regulations</w:t>
            </w:r>
          </w:p>
        </w:tc>
        <w:tc>
          <w:tcPr>
            <w:tcW w:w="1080" w:type="dxa"/>
          </w:tcPr>
          <w:p w:rsidR="00967E46" w:rsidRDefault="00967E4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67E46" w:rsidRDefault="00967E4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67E46" w:rsidRPr="00A53B7C" w:rsidTr="00A33839">
        <w:trPr>
          <w:trHeight w:val="398"/>
        </w:trPr>
        <w:tc>
          <w:tcPr>
            <w:tcW w:w="6930" w:type="dxa"/>
          </w:tcPr>
          <w:p w:rsidR="00967E46" w:rsidRPr="00967E46" w:rsidRDefault="00967E46" w:rsidP="005C6CB6">
            <w:r w:rsidRPr="00967E46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967E46" w:rsidRDefault="00967E4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67E46" w:rsidRDefault="00967E4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97376B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lastRenderedPageBreak/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3762A8" w:rsidRDefault="00967E46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967E46">
              <w:rPr>
                <w:rFonts w:ascii="Arial" w:hAnsi="Arial" w:cs="Arial"/>
                <w:sz w:val="22"/>
                <w:lang w:val="en-GB"/>
              </w:rPr>
              <w:t>Erect roof trusses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967E46" w:rsidRPr="00967E46" w:rsidRDefault="00967E46" w:rsidP="00967E46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Plan and prepare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Locate roof trusses</w:t>
            </w:r>
          </w:p>
          <w:p w:rsidR="00E96B53" w:rsidRPr="00A53B7C" w:rsidRDefault="00967E46" w:rsidP="00967E46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67E46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Check for serviceability and any faults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  <w:p w:rsidR="000F0B67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Obtain needed materials and check for compliance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Set out location of roof trusses for hip and valley roofs on wall top plates to plan layout and specifications.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Earth steel frames temporarily during erection and connect to permanent earthlings system upon completion.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Erect and fix roof trusses including temporary bracing, to set out positions in correct sequence to line at apex and plumb.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Install top chord above wall plate to be constant height above wall plate.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Fix ceiling trimming and creeper rafter member to specifications.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Use bottom chord of truss to provide lateral support for internal walls.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Provide roof bracing through h construction, valley construction, diagonal metal tension or timber bracing or a combination of these, and fixed to specification.</w:t>
            </w:r>
          </w:p>
          <w:p w:rsid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Fix lateral restraints to truss chords in position</w:t>
            </w:r>
            <w:r>
              <w:rPr>
                <w:rFonts w:ascii="Arial" w:hAnsi="Arial"/>
                <w:lang w:val="en-GB"/>
              </w:rPr>
              <w:t xml:space="preserve"> to manufacturer specifications.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Clear work area by disposing of materials (reused or recycled) in accordance to legislation and regulations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010E1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Clean, check, maintain and store tools and equipment according to requirement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76B" w:rsidRDefault="0097376B">
      <w:pPr>
        <w:spacing w:after="0" w:line="240" w:lineRule="auto"/>
      </w:pPr>
      <w:r>
        <w:separator/>
      </w:r>
    </w:p>
  </w:endnote>
  <w:endnote w:type="continuationSeparator" w:id="0">
    <w:p w:rsidR="0097376B" w:rsidRDefault="0097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97376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3E0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76B" w:rsidRDefault="0097376B">
      <w:pPr>
        <w:spacing w:after="0" w:line="240" w:lineRule="auto"/>
      </w:pPr>
      <w:r>
        <w:separator/>
      </w:r>
    </w:p>
  </w:footnote>
  <w:footnote w:type="continuationSeparator" w:id="0">
    <w:p w:rsidR="0097376B" w:rsidRDefault="00973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7C0A"/>
    <w:multiLevelType w:val="hybridMultilevel"/>
    <w:tmpl w:val="A5A6672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5DC7"/>
    <w:multiLevelType w:val="hybridMultilevel"/>
    <w:tmpl w:val="A84A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124EFE"/>
    <w:multiLevelType w:val="hybridMultilevel"/>
    <w:tmpl w:val="75E0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60006"/>
    <w:multiLevelType w:val="hybridMultilevel"/>
    <w:tmpl w:val="40601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30DB3"/>
    <w:multiLevelType w:val="hybridMultilevel"/>
    <w:tmpl w:val="775C8D3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7F732C"/>
    <w:multiLevelType w:val="hybridMultilevel"/>
    <w:tmpl w:val="249E42A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A5F86"/>
    <w:multiLevelType w:val="hybridMultilevel"/>
    <w:tmpl w:val="DFB6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300C8A"/>
    <w:multiLevelType w:val="hybridMultilevel"/>
    <w:tmpl w:val="9BD24C5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C1034"/>
    <w:multiLevelType w:val="hybridMultilevel"/>
    <w:tmpl w:val="BC6288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35B31AE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BC03DF"/>
    <w:multiLevelType w:val="hybridMultilevel"/>
    <w:tmpl w:val="6D249A1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5F5D4A96"/>
    <w:multiLevelType w:val="hybridMultilevel"/>
    <w:tmpl w:val="B5E6CB9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D2DED"/>
    <w:multiLevelType w:val="hybridMultilevel"/>
    <w:tmpl w:val="3838354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7004F"/>
    <w:multiLevelType w:val="hybridMultilevel"/>
    <w:tmpl w:val="07BAD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B3C9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2E1971"/>
    <w:multiLevelType w:val="hybridMultilevel"/>
    <w:tmpl w:val="6B0AD6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B0169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A82156"/>
    <w:multiLevelType w:val="hybridMultilevel"/>
    <w:tmpl w:val="3CB45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242A41"/>
    <w:multiLevelType w:val="hybridMultilevel"/>
    <w:tmpl w:val="56821B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20"/>
  </w:num>
  <w:num w:numId="4">
    <w:abstractNumId w:val="10"/>
  </w:num>
  <w:num w:numId="5">
    <w:abstractNumId w:val="15"/>
  </w:num>
  <w:num w:numId="6">
    <w:abstractNumId w:val="5"/>
  </w:num>
  <w:num w:numId="7">
    <w:abstractNumId w:val="7"/>
  </w:num>
  <w:num w:numId="8">
    <w:abstractNumId w:val="19"/>
  </w:num>
  <w:num w:numId="9">
    <w:abstractNumId w:val="8"/>
  </w:num>
  <w:num w:numId="10">
    <w:abstractNumId w:val="12"/>
  </w:num>
  <w:num w:numId="11">
    <w:abstractNumId w:val="3"/>
  </w:num>
  <w:num w:numId="12">
    <w:abstractNumId w:val="25"/>
  </w:num>
  <w:num w:numId="13">
    <w:abstractNumId w:val="4"/>
  </w:num>
  <w:num w:numId="14">
    <w:abstractNumId w:val="22"/>
  </w:num>
  <w:num w:numId="15">
    <w:abstractNumId w:val="18"/>
  </w:num>
  <w:num w:numId="16">
    <w:abstractNumId w:val="1"/>
  </w:num>
  <w:num w:numId="17">
    <w:abstractNumId w:val="24"/>
  </w:num>
  <w:num w:numId="18">
    <w:abstractNumId w:val="21"/>
  </w:num>
  <w:num w:numId="19">
    <w:abstractNumId w:val="23"/>
  </w:num>
  <w:num w:numId="20">
    <w:abstractNumId w:val="13"/>
  </w:num>
  <w:num w:numId="21">
    <w:abstractNumId w:val="0"/>
  </w:num>
  <w:num w:numId="22">
    <w:abstractNumId w:val="6"/>
  </w:num>
  <w:num w:numId="23">
    <w:abstractNumId w:val="17"/>
  </w:num>
  <w:num w:numId="24">
    <w:abstractNumId w:val="11"/>
  </w:num>
  <w:num w:numId="25">
    <w:abstractNumId w:val="14"/>
  </w:num>
  <w:num w:numId="2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33489"/>
    <w:rsid w:val="00041F4E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56E3"/>
    <w:rsid w:val="00420AEA"/>
    <w:rsid w:val="00421D88"/>
    <w:rsid w:val="00425E46"/>
    <w:rsid w:val="0045011A"/>
    <w:rsid w:val="0045439B"/>
    <w:rsid w:val="00456A48"/>
    <w:rsid w:val="0045774B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67E46"/>
    <w:rsid w:val="00970130"/>
    <w:rsid w:val="0097376B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5EB0"/>
    <w:rsid w:val="00A46F8A"/>
    <w:rsid w:val="00A50A9E"/>
    <w:rsid w:val="00A53B7C"/>
    <w:rsid w:val="00A65913"/>
    <w:rsid w:val="00A67DA7"/>
    <w:rsid w:val="00A70FC5"/>
    <w:rsid w:val="00A9316C"/>
    <w:rsid w:val="00A943C9"/>
    <w:rsid w:val="00AA3D43"/>
    <w:rsid w:val="00AB5EEB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65A78"/>
    <w:rsid w:val="00B83E0A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2019-09-30T10:59:00Z</dcterms:created>
  <dcterms:modified xsi:type="dcterms:W3CDTF">2019-10-04T09:15:00Z</dcterms:modified>
</cp:coreProperties>
</file>